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F068E2">
      <w:proofErr w:type="spellStart"/>
      <w:r>
        <w:rPr>
          <w:rFonts w:ascii="Verdana" w:hAnsi="Verdana"/>
          <w:color w:val="000000"/>
          <w:sz w:val="18"/>
          <w:szCs w:val="18"/>
        </w:rPr>
        <w:t>Veenes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uwen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minne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straele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Waerom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hebt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Jonger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geraeckt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prinse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paele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jonger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haeokt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in </w:t>
      </w:r>
      <w:proofErr w:type="spellStart"/>
      <w:r>
        <w:rPr>
          <w:rFonts w:ascii="Verdana" w:hAnsi="Verdana"/>
          <w:color w:val="000000"/>
          <w:sz w:val="18"/>
          <w:szCs w:val="18"/>
        </w:rPr>
        <w:t>vieryger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minne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blaeckt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u </w:t>
      </w:r>
      <w:proofErr w:type="spellStart"/>
      <w:r>
        <w:rPr>
          <w:rFonts w:ascii="Verdana" w:hAnsi="Verdana"/>
          <w:color w:val="000000"/>
          <w:sz w:val="18"/>
          <w:szCs w:val="18"/>
        </w:rPr>
        <w:t>reyn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maechdelick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sweer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torment en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torment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altyt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blyf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van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apsent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aesom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guere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alderliefste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delykaet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Twee </w:t>
      </w:r>
      <w:proofErr w:type="spellStart"/>
      <w:r>
        <w:rPr>
          <w:rFonts w:ascii="Verdana" w:hAnsi="Verdana"/>
          <w:color w:val="000000"/>
          <w:sz w:val="18"/>
          <w:szCs w:val="18"/>
        </w:rPr>
        <w:t>wangetges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net en </w:t>
      </w:r>
      <w:proofErr w:type="spellStart"/>
      <w:r>
        <w:rPr>
          <w:rFonts w:ascii="Verdana" w:hAnsi="Verdana"/>
          <w:color w:val="000000"/>
          <w:sz w:val="18"/>
          <w:szCs w:val="18"/>
        </w:rPr>
        <w:t>puere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bloeyende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appel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gernaet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voerstset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reyn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maechdelick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delykaet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u </w:t>
      </w:r>
      <w:proofErr w:type="spellStart"/>
      <w:r>
        <w:rPr>
          <w:rFonts w:ascii="Verdana" w:hAnsi="Verdana"/>
          <w:color w:val="000000"/>
          <w:sz w:val="18"/>
          <w:szCs w:val="18"/>
        </w:rPr>
        <w:t>oechkens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schoen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slaet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ouer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schaemele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persoen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Schoen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schoen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blomken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bouen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maeten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Waerom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sydy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voerstoert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Tsyn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klapper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ons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Die en </w:t>
      </w:r>
      <w:proofErr w:type="spellStart"/>
      <w:r>
        <w:rPr>
          <w:rFonts w:ascii="Verdana" w:hAnsi="Verdana"/>
          <w:color w:val="000000"/>
          <w:sz w:val="18"/>
          <w:szCs w:val="18"/>
        </w:rPr>
        <w:t>souke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diskoert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soe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selfs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boert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soude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liece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smaeken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seer </w:t>
      </w:r>
      <w:proofErr w:type="spellStart"/>
      <w:r>
        <w:rPr>
          <w:rFonts w:ascii="Verdana" w:hAnsi="Verdana"/>
          <w:color w:val="000000"/>
          <w:sz w:val="18"/>
          <w:szCs w:val="18"/>
        </w:rPr>
        <w:t>tryonfant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seer </w:t>
      </w:r>
      <w:proofErr w:type="spellStart"/>
      <w:r>
        <w:rPr>
          <w:rFonts w:ascii="Verdana" w:hAnsi="Verdana"/>
          <w:color w:val="000000"/>
          <w:sz w:val="18"/>
          <w:szCs w:val="18"/>
        </w:rPr>
        <w:t>tryonfant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oe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schoen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blinckende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dieaemant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Prinsesse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gepresen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voerhoert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bitter </w:t>
      </w:r>
      <w:proofErr w:type="spellStart"/>
      <w:r>
        <w:rPr>
          <w:rFonts w:ascii="Verdana" w:hAnsi="Verdana"/>
          <w:color w:val="000000"/>
          <w:sz w:val="18"/>
          <w:szCs w:val="18"/>
        </w:rPr>
        <w:t>klaegen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groet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Laet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u </w:t>
      </w:r>
      <w:proofErr w:type="spellStart"/>
      <w:r>
        <w:rPr>
          <w:rFonts w:ascii="Verdana" w:hAnsi="Verdana"/>
          <w:color w:val="000000"/>
          <w:sz w:val="18"/>
          <w:szCs w:val="18"/>
        </w:rPr>
        <w:t>schaemeledienaer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weese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verlost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uit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deesen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  <w:t xml:space="preserve">Anders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bittere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liefie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smaeken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din </w:t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din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Oerelof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liefie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peinst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myn</w:t>
      </w:r>
      <w:bookmarkStart w:id="0" w:name="_GoBack"/>
      <w:bookmarkEnd w:id="0"/>
      <w:proofErr w:type="spellEnd"/>
    </w:p>
    <w:sectPr w:rsidR="00C6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E2"/>
    <w:rsid w:val="00C667B7"/>
    <w:rsid w:val="00F0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Liedbundel van Antonis van Butevest</dc:creator>
  <cp:lastModifiedBy>bobb</cp:lastModifiedBy>
  <cp:revision>1</cp:revision>
  <dcterms:created xsi:type="dcterms:W3CDTF">2012-06-23T17:07:00Z</dcterms:created>
  <dcterms:modified xsi:type="dcterms:W3CDTF">2012-06-23T17:08:00Z</dcterms:modified>
</cp:coreProperties>
</file>